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2CDE" w14:textId="754622FD" w:rsidR="00887C6A" w:rsidRDefault="00225233" w:rsidP="00AF405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163517" wp14:editId="7A940E8F">
                <wp:simplePos x="0" y="0"/>
                <wp:positionH relativeFrom="column">
                  <wp:posOffset>495300</wp:posOffset>
                </wp:positionH>
                <wp:positionV relativeFrom="paragraph">
                  <wp:posOffset>1455420</wp:posOffset>
                </wp:positionV>
                <wp:extent cx="6278880" cy="7719060"/>
                <wp:effectExtent l="0" t="0" r="26670" b="1524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771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7A007" w14:textId="77777777" w:rsidR="00D40703" w:rsidRDefault="00D40703" w:rsidP="00D40703">
                            <w:pPr>
                              <w:pStyle w:val="Default"/>
                            </w:pPr>
                          </w:p>
                          <w:p w14:paraId="5032E1BE" w14:textId="50F48353" w:rsidR="00D40703" w:rsidRPr="00BF7F26" w:rsidRDefault="001008EC" w:rsidP="00D40703">
                            <w:pPr>
                              <w:pStyle w:val="Default"/>
                              <w:jc w:val="center"/>
                              <w:rPr>
                                <w:rFonts w:ascii="Calibri Light" w:hAnsi="Calibri Light" w:cstheme="minorBidi"/>
                                <w:b/>
                                <w:bCs/>
                                <w:color w:val="auto"/>
                                <w:lang w:val="en-US"/>
                              </w:rPr>
                            </w:pPr>
                            <w:r w:rsidRPr="00BF7F26">
                              <w:rPr>
                                <w:rFonts w:ascii="Calibri Light" w:hAnsi="Calibri Light" w:cstheme="minorBidi"/>
                                <w:b/>
                                <w:bCs/>
                                <w:color w:val="auto"/>
                                <w:lang w:val="en-US"/>
                              </w:rPr>
                              <w:t xml:space="preserve">ESC </w:t>
                            </w:r>
                            <w:r w:rsidR="00D40703" w:rsidRPr="00BF7F26">
                              <w:rPr>
                                <w:rFonts w:ascii="Calibri Light" w:hAnsi="Calibri Light" w:cstheme="minorBidi"/>
                                <w:b/>
                                <w:bCs/>
                                <w:color w:val="auto"/>
                                <w:lang w:val="en-US"/>
                              </w:rPr>
                              <w:t>ELECTIONS 202</w:t>
                            </w:r>
                            <w:r w:rsidR="00887C6A" w:rsidRPr="00BF7F26">
                              <w:rPr>
                                <w:rFonts w:ascii="Calibri Light" w:hAnsi="Calibri Light" w:cstheme="minorBidi"/>
                                <w:b/>
                                <w:bCs/>
                                <w:color w:val="auto"/>
                                <w:lang w:val="en-US"/>
                              </w:rPr>
                              <w:t>4</w:t>
                            </w:r>
                          </w:p>
                          <w:p w14:paraId="4B0B0E83" w14:textId="77777777" w:rsidR="00D40703" w:rsidRPr="00BF7F26" w:rsidRDefault="00D40703" w:rsidP="00D40703">
                            <w:pPr>
                              <w:pStyle w:val="Default"/>
                              <w:rPr>
                                <w:rFonts w:ascii="Calibri Light" w:hAnsi="Calibri Light" w:cstheme="minorBidi"/>
                                <w:color w:val="auto"/>
                                <w:lang w:val="en-US"/>
                              </w:rPr>
                            </w:pPr>
                          </w:p>
                          <w:p w14:paraId="0238A54A" w14:textId="1B0DC630" w:rsidR="00D40703" w:rsidRPr="00887C6A" w:rsidRDefault="00DC6F07" w:rsidP="00D40703">
                            <w:pPr>
                              <w:pStyle w:val="Default"/>
                              <w:jc w:val="center"/>
                              <w:rPr>
                                <w:rFonts w:ascii="Calibri Light" w:hAnsi="Calibri Light" w:cs="Calibri"/>
                                <w:color w:val="auto"/>
                                <w:u w:val="single"/>
                                <w:lang w:val="en-US"/>
                              </w:rPr>
                            </w:pPr>
                            <w:r w:rsidRPr="00887C6A">
                              <w:rPr>
                                <w:rFonts w:ascii="Calibri Light" w:hAnsi="Calibri Light" w:cs="Calibri"/>
                                <w:color w:val="auto"/>
                                <w:u w:val="single"/>
                                <w:lang w:val="en-US"/>
                              </w:rPr>
                              <w:t xml:space="preserve">CANDIDATE </w:t>
                            </w:r>
                            <w:r w:rsidR="00D40703" w:rsidRPr="00887C6A">
                              <w:rPr>
                                <w:rFonts w:ascii="Calibri Light" w:hAnsi="Calibri Light" w:cs="Calibri"/>
                                <w:color w:val="auto"/>
                                <w:u w:val="single"/>
                                <w:lang w:val="en-US"/>
                              </w:rPr>
                              <w:t>CODE OF CONDUCT</w:t>
                            </w:r>
                          </w:p>
                          <w:p w14:paraId="5229B85C" w14:textId="77777777" w:rsidR="001008EC" w:rsidRPr="00887C6A" w:rsidRDefault="001008EC" w:rsidP="00D40703">
                            <w:pPr>
                              <w:pStyle w:val="Default"/>
                              <w:jc w:val="center"/>
                              <w:rPr>
                                <w:rFonts w:ascii="Calibri Light" w:hAnsi="Calibri Light" w:cs="Calibri"/>
                                <w:color w:val="auto"/>
                                <w:u w:val="single"/>
                                <w:lang w:val="en-US"/>
                              </w:rPr>
                            </w:pPr>
                          </w:p>
                          <w:p w14:paraId="25928F45" w14:textId="77777777" w:rsidR="00D40703" w:rsidRPr="00887C6A" w:rsidRDefault="00D40703" w:rsidP="00D40703">
                            <w:pPr>
                              <w:pStyle w:val="Default"/>
                              <w:rPr>
                                <w:rFonts w:ascii="Calibri Light" w:hAnsi="Calibri Light" w:cs="Calibri"/>
                                <w:color w:val="auto"/>
                                <w:lang w:val="en-US"/>
                              </w:rPr>
                            </w:pPr>
                          </w:p>
                          <w:p w14:paraId="028F1F7D" w14:textId="1412DF27" w:rsidR="00D40703" w:rsidRPr="00887C6A" w:rsidRDefault="00D40703" w:rsidP="00D40703">
                            <w:pPr>
                              <w:pStyle w:val="Default"/>
                              <w:rPr>
                                <w:rFonts w:ascii="Calibri Light" w:hAnsi="Calibri Light"/>
                                <w:b/>
                                <w:bCs/>
                                <w:color w:val="auto"/>
                                <w:lang w:val="en-US"/>
                              </w:rPr>
                            </w:pPr>
                            <w:r w:rsidRPr="00887C6A">
                              <w:rPr>
                                <w:rFonts w:ascii="Calibri Light" w:hAnsi="Calibri Light"/>
                                <w:b/>
                                <w:bCs/>
                                <w:color w:val="auto"/>
                                <w:lang w:val="en-US"/>
                              </w:rPr>
                              <w:t xml:space="preserve">This document describes the </w:t>
                            </w:r>
                            <w:r w:rsidR="009F2FE4" w:rsidRPr="00887C6A">
                              <w:rPr>
                                <w:rFonts w:ascii="Calibri Light" w:hAnsi="Calibri Light"/>
                                <w:b/>
                                <w:bCs/>
                                <w:color w:val="auto"/>
                                <w:lang w:val="en-US"/>
                              </w:rPr>
                              <w:t>C</w:t>
                            </w:r>
                            <w:r w:rsidRPr="00887C6A">
                              <w:rPr>
                                <w:rFonts w:ascii="Calibri Light" w:hAnsi="Calibri Light"/>
                                <w:b/>
                                <w:bCs/>
                                <w:color w:val="auto"/>
                                <w:lang w:val="en-US"/>
                              </w:rPr>
                              <w:t xml:space="preserve">ode of </w:t>
                            </w:r>
                            <w:r w:rsidR="009F2FE4" w:rsidRPr="00887C6A">
                              <w:rPr>
                                <w:rFonts w:ascii="Calibri Light" w:hAnsi="Calibri Light"/>
                                <w:b/>
                                <w:bCs/>
                                <w:color w:val="auto"/>
                                <w:lang w:val="en-US"/>
                              </w:rPr>
                              <w:t>C</w:t>
                            </w:r>
                            <w:r w:rsidRPr="00887C6A">
                              <w:rPr>
                                <w:rFonts w:ascii="Calibri Light" w:hAnsi="Calibri Light"/>
                                <w:b/>
                                <w:bCs/>
                                <w:color w:val="auto"/>
                                <w:lang w:val="en-US"/>
                              </w:rPr>
                              <w:t xml:space="preserve">onduct </w:t>
                            </w:r>
                            <w:r w:rsidR="009F2FE4" w:rsidRPr="00887C6A">
                              <w:rPr>
                                <w:rFonts w:ascii="Calibri Light" w:hAnsi="Calibri Light"/>
                                <w:b/>
                                <w:bCs/>
                                <w:color w:val="auto"/>
                                <w:lang w:val="en-US"/>
                              </w:rPr>
                              <w:t xml:space="preserve">that must be </w:t>
                            </w:r>
                            <w:r w:rsidRPr="00887C6A">
                              <w:rPr>
                                <w:rFonts w:ascii="Calibri Light" w:hAnsi="Calibri Light"/>
                                <w:b/>
                                <w:bCs/>
                                <w:color w:val="auto"/>
                                <w:lang w:val="en-US"/>
                              </w:rPr>
                              <w:t>respected by candidates for an elected position on the ESC Board</w:t>
                            </w:r>
                            <w:r w:rsidR="001008EC" w:rsidRPr="00887C6A">
                              <w:rPr>
                                <w:rFonts w:ascii="Calibri Light" w:hAnsi="Calibri Light"/>
                                <w:b/>
                                <w:bCs/>
                                <w:color w:val="auto"/>
                                <w:lang w:val="en-US"/>
                              </w:rPr>
                              <w:t>,</w:t>
                            </w:r>
                            <w:r w:rsidRPr="00887C6A">
                              <w:rPr>
                                <w:rFonts w:ascii="Calibri Light" w:hAnsi="Calibri Light"/>
                                <w:b/>
                                <w:bCs/>
                                <w:color w:val="auto"/>
                                <w:lang w:val="en-US"/>
                              </w:rPr>
                              <w:t xml:space="preserve"> as well as any other candidate standing for election to the </w:t>
                            </w:r>
                            <w:r w:rsidR="007E65C8" w:rsidRPr="00887C6A">
                              <w:rPr>
                                <w:rFonts w:ascii="Calibri Light" w:hAnsi="Calibri Light"/>
                                <w:b/>
                                <w:bCs/>
                                <w:color w:val="auto"/>
                                <w:lang w:val="en-US"/>
                              </w:rPr>
                              <w:t xml:space="preserve">Audit Committee or </w:t>
                            </w:r>
                            <w:r w:rsidR="00DC6F07" w:rsidRPr="00887C6A">
                              <w:rPr>
                                <w:rFonts w:ascii="Calibri Light" w:hAnsi="Calibri Light"/>
                                <w:b/>
                                <w:bCs/>
                                <w:color w:val="auto"/>
                                <w:lang w:val="en-US"/>
                              </w:rPr>
                              <w:t>N</w:t>
                            </w:r>
                            <w:r w:rsidRPr="00887C6A">
                              <w:rPr>
                                <w:rFonts w:ascii="Calibri Light" w:hAnsi="Calibri Light"/>
                                <w:b/>
                                <w:bCs/>
                                <w:color w:val="auto"/>
                                <w:lang w:val="en-US"/>
                              </w:rPr>
                              <w:t xml:space="preserve">ominating </w:t>
                            </w:r>
                            <w:r w:rsidR="00DC6F07" w:rsidRPr="00887C6A">
                              <w:rPr>
                                <w:rFonts w:ascii="Calibri Light" w:hAnsi="Calibri Light"/>
                                <w:b/>
                                <w:bCs/>
                                <w:color w:val="auto"/>
                                <w:lang w:val="en-US"/>
                              </w:rPr>
                              <w:t>C</w:t>
                            </w:r>
                            <w:r w:rsidRPr="00887C6A">
                              <w:rPr>
                                <w:rFonts w:ascii="Calibri Light" w:hAnsi="Calibri Light"/>
                                <w:b/>
                                <w:bCs/>
                                <w:color w:val="auto"/>
                                <w:lang w:val="en-US"/>
                              </w:rPr>
                              <w:t xml:space="preserve">ommittee </w:t>
                            </w:r>
                            <w:r w:rsidR="009F2FE4" w:rsidRPr="00887C6A">
                              <w:rPr>
                                <w:rFonts w:ascii="Calibri Light" w:hAnsi="Calibri Light"/>
                                <w:b/>
                                <w:bCs/>
                                <w:color w:val="auto"/>
                                <w:lang w:val="en-US"/>
                              </w:rPr>
                              <w:t>of the ESC</w:t>
                            </w:r>
                            <w:r w:rsidRPr="00887C6A">
                              <w:rPr>
                                <w:rFonts w:ascii="Calibri Light" w:hAnsi="Calibri Light"/>
                                <w:b/>
                                <w:bCs/>
                                <w:color w:val="auto"/>
                                <w:lang w:val="en-US"/>
                              </w:rPr>
                              <w:t xml:space="preserve">.  </w:t>
                            </w:r>
                          </w:p>
                          <w:p w14:paraId="47B7B495" w14:textId="77777777" w:rsidR="001008EC" w:rsidRPr="00887C6A" w:rsidRDefault="001008EC" w:rsidP="00D40703">
                            <w:pPr>
                              <w:pStyle w:val="Default"/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</w:pPr>
                          </w:p>
                          <w:p w14:paraId="6D979E7B" w14:textId="0D8D4482" w:rsidR="00D40703" w:rsidRPr="00887C6A" w:rsidRDefault="00D40703" w:rsidP="001008E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</w:pPr>
                            <w:r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Candidates for elected positions </w:t>
                            </w:r>
                            <w:r w:rsidR="009F2FE4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o</w:t>
                            </w:r>
                            <w:r w:rsidR="007E65C8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n the Audit Committee, </w:t>
                            </w:r>
                            <w:r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ESC Board </w:t>
                            </w:r>
                            <w:r w:rsidR="007E65C8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and Nominating Committee </w:t>
                            </w:r>
                            <w:r w:rsidR="009F2FE4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must </w:t>
                            </w:r>
                            <w:r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refrain from canvassing activities</w:t>
                            </w:r>
                            <w:r w:rsidR="009F2FE4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,</w:t>
                            </w:r>
                            <w:r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 such as travelling to meet Constituent Bodies for reasons </w:t>
                            </w:r>
                            <w:r w:rsidR="009F2FE4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un</w:t>
                            </w:r>
                            <w:r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related to their current ESC activities</w:t>
                            </w:r>
                            <w:r w:rsidR="009F2FE4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,</w:t>
                            </w:r>
                            <w:r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 or </w:t>
                            </w:r>
                            <w:r w:rsidR="009F2FE4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from </w:t>
                            </w:r>
                            <w:r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mailing / e-mailing Constituent Bodies</w:t>
                            </w:r>
                            <w:r w:rsidR="00675D34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, other than once to communicate their manifesto</w:t>
                            </w:r>
                            <w:r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. </w:t>
                            </w:r>
                          </w:p>
                          <w:p w14:paraId="6CA7CA2B" w14:textId="77777777" w:rsidR="00D40703" w:rsidRPr="00887C6A" w:rsidRDefault="00D40703" w:rsidP="00D40703">
                            <w:pPr>
                              <w:pStyle w:val="Default"/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</w:pPr>
                          </w:p>
                          <w:p w14:paraId="5740CEFC" w14:textId="7F89DD3B" w:rsidR="00D40703" w:rsidRPr="00887C6A" w:rsidRDefault="00D40703" w:rsidP="001008E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</w:pPr>
                            <w:r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Candidates for</w:t>
                            </w:r>
                            <w:r w:rsidR="009F2FE4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 the position of</w:t>
                            </w:r>
                            <w:r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 President</w:t>
                            </w:r>
                            <w:r w:rsidR="004E6E4B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-</w:t>
                            </w:r>
                            <w:r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Elect </w:t>
                            </w:r>
                            <w:r w:rsidR="00080DA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will be</w:t>
                            </w:r>
                            <w:r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 </w:t>
                            </w:r>
                            <w:r w:rsidR="00675D34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invited</w:t>
                            </w:r>
                            <w:r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 to </w:t>
                            </w:r>
                            <w:r w:rsidR="00675D34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present</w:t>
                            </w:r>
                            <w:r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 their manifesto at the </w:t>
                            </w:r>
                            <w:r w:rsidR="009F2FE4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ESC </w:t>
                            </w:r>
                            <w:r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Spring Summit </w:t>
                            </w:r>
                            <w:r w:rsidR="00080DA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2024</w:t>
                            </w:r>
                          </w:p>
                          <w:p w14:paraId="6C516D04" w14:textId="77777777" w:rsidR="00D40703" w:rsidRPr="00887C6A" w:rsidRDefault="00D40703" w:rsidP="00D40703">
                            <w:pPr>
                              <w:pStyle w:val="Default"/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</w:pPr>
                          </w:p>
                          <w:p w14:paraId="0AD019A2" w14:textId="66F90E80" w:rsidR="00D40703" w:rsidRPr="00887C6A" w:rsidRDefault="00D40703" w:rsidP="001008E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</w:pPr>
                            <w:r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Following the </w:t>
                            </w:r>
                            <w:r w:rsidR="00080DA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ESC </w:t>
                            </w:r>
                            <w:r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Spring Summit</w:t>
                            </w:r>
                            <w:r w:rsidR="00080DA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 2024</w:t>
                            </w:r>
                            <w:r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, the </w:t>
                            </w:r>
                            <w:proofErr w:type="gramStart"/>
                            <w:r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CVs</w:t>
                            </w:r>
                            <w:proofErr w:type="gramEnd"/>
                            <w:r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 and letters of motivation of all candidates will be posted on the </w:t>
                            </w:r>
                            <w:r w:rsidR="00080DA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e</w:t>
                            </w:r>
                            <w:r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lection</w:t>
                            </w:r>
                            <w:r w:rsidR="00080DA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s</w:t>
                            </w:r>
                            <w:r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 page of the ESC website. </w:t>
                            </w:r>
                          </w:p>
                          <w:p w14:paraId="6C7413F8" w14:textId="77777777" w:rsidR="00D40703" w:rsidRPr="00887C6A" w:rsidRDefault="00D40703" w:rsidP="00D40703">
                            <w:pPr>
                              <w:pStyle w:val="Default"/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</w:pPr>
                          </w:p>
                          <w:p w14:paraId="3C2F132B" w14:textId="40A39461" w:rsidR="00D40703" w:rsidRPr="00887C6A" w:rsidRDefault="001008EC" w:rsidP="001008E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</w:pPr>
                            <w:r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At the discretion of the No</w:t>
                            </w:r>
                            <w:r w:rsidR="00D40703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minating </w:t>
                            </w:r>
                            <w:r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C</w:t>
                            </w:r>
                            <w:r w:rsidR="00D40703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ommittee</w:t>
                            </w:r>
                            <w:r w:rsidR="00CE2E69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,</w:t>
                            </w:r>
                            <w:r w:rsidR="00D40703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 the </w:t>
                            </w:r>
                            <w:r w:rsidR="00080DA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Spring Summit </w:t>
                            </w:r>
                            <w:r w:rsidR="00D40703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presentation </w:t>
                            </w:r>
                            <w:r w:rsidR="00080DA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slides </w:t>
                            </w:r>
                            <w:r w:rsidR="00D40703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of candidate</w:t>
                            </w:r>
                            <w:r w:rsidR="00080DA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s</w:t>
                            </w:r>
                            <w:r w:rsidR="00D40703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 for the position of President</w:t>
                            </w:r>
                            <w:r w:rsidR="004E6E4B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-</w:t>
                            </w:r>
                            <w:r w:rsidR="00D40703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Elect </w:t>
                            </w:r>
                            <w:r w:rsidR="00CE2E69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may </w:t>
                            </w:r>
                            <w:r w:rsidR="00D40703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also be published on the </w:t>
                            </w:r>
                            <w:r w:rsidR="00080DA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e</w:t>
                            </w:r>
                            <w:r w:rsidR="00D40703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lections page of the ESC website</w:t>
                            </w:r>
                            <w:r w:rsidR="00E35BED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.</w:t>
                            </w:r>
                            <w:r w:rsidR="00D40703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 </w:t>
                            </w:r>
                          </w:p>
                          <w:p w14:paraId="74FF3F0C" w14:textId="77777777" w:rsidR="00D40703" w:rsidRPr="00887C6A" w:rsidRDefault="00D40703" w:rsidP="00D40703">
                            <w:pPr>
                              <w:pStyle w:val="Default"/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</w:pPr>
                          </w:p>
                          <w:p w14:paraId="7F2294CF" w14:textId="77777777" w:rsidR="001008EC" w:rsidRPr="00887C6A" w:rsidRDefault="00D40703" w:rsidP="001008E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</w:pPr>
                            <w:r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No other form of campaign activity is allowed during the election period, which starts with the official publication of the final slate to the end of the voting period. </w:t>
                            </w:r>
                          </w:p>
                          <w:p w14:paraId="6CB3C74D" w14:textId="77777777" w:rsidR="001008EC" w:rsidRPr="00887C6A" w:rsidRDefault="001008EC" w:rsidP="001008EC">
                            <w:pPr>
                              <w:pStyle w:val="Default"/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</w:pPr>
                          </w:p>
                          <w:p w14:paraId="47F1C9C9" w14:textId="06796B44" w:rsidR="001008EC" w:rsidRPr="00887C6A" w:rsidRDefault="001008EC" w:rsidP="001008E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</w:pPr>
                            <w:r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In case of violation on the part of the candidate, the Nominating Committee </w:t>
                            </w:r>
                            <w:r w:rsidR="00CE2E69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and the </w:t>
                            </w:r>
                            <w:r w:rsidR="00080DA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ESC </w:t>
                            </w:r>
                            <w:r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Ethics Committee will examine the evidence and act accordingly. </w:t>
                            </w:r>
                            <w:r w:rsidR="00675D34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This may include disqualifying the candidate from standing </w:t>
                            </w:r>
                            <w:r w:rsidR="00225233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 xml:space="preserve">in </w:t>
                            </w:r>
                            <w:r w:rsidR="00675D34" w:rsidRPr="00887C6A"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  <w:t>the election.</w:t>
                            </w:r>
                          </w:p>
                          <w:p w14:paraId="21D704C1" w14:textId="77777777" w:rsidR="00D40703" w:rsidRPr="00887C6A" w:rsidRDefault="00D40703" w:rsidP="00D40703">
                            <w:pPr>
                              <w:pStyle w:val="Default"/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</w:pPr>
                          </w:p>
                          <w:p w14:paraId="1B2D5511" w14:textId="77777777" w:rsidR="00555765" w:rsidRPr="00887C6A" w:rsidRDefault="00555765" w:rsidP="00D40703">
                            <w:pPr>
                              <w:pStyle w:val="Default"/>
                              <w:rPr>
                                <w:rFonts w:ascii="Calibri Light" w:hAnsi="Calibri Light"/>
                                <w:color w:val="auto"/>
                                <w:lang w:val="en-US"/>
                              </w:rPr>
                            </w:pPr>
                          </w:p>
                          <w:p w14:paraId="50DE26B2" w14:textId="5AFA41AD" w:rsidR="00D40703" w:rsidRDefault="00D40703" w:rsidP="00BF7F26">
                            <w:pPr>
                              <w:pStyle w:val="Default"/>
                              <w:ind w:firstLine="360"/>
                              <w:rPr>
                                <w:rFonts w:ascii="Calibri Light" w:hAnsi="Calibri Light"/>
                                <w:color w:val="auto"/>
                              </w:rPr>
                            </w:pPr>
                            <w:proofErr w:type="spellStart"/>
                            <w:r w:rsidRPr="00D40703">
                              <w:rPr>
                                <w:rFonts w:ascii="Calibri Light" w:hAnsi="Calibri Light"/>
                                <w:color w:val="auto"/>
                              </w:rPr>
                              <w:t>Agreed</w:t>
                            </w:r>
                            <w:proofErr w:type="spellEnd"/>
                            <w:r w:rsidRPr="00D40703">
                              <w:rPr>
                                <w:rFonts w:ascii="Calibri Light" w:hAnsi="Calibri Light"/>
                                <w:color w:val="auto"/>
                              </w:rPr>
                              <w:t xml:space="preserve"> </w:t>
                            </w:r>
                            <w:r w:rsidR="00080DAA">
                              <w:rPr>
                                <w:rFonts w:ascii="Calibri Light" w:hAnsi="Calibri Light"/>
                                <w:color w:val="auto"/>
                              </w:rPr>
                              <w:tab/>
                            </w:r>
                            <w:r w:rsidR="00080DAA">
                              <w:rPr>
                                <w:rFonts w:ascii="Calibri Light" w:hAnsi="Calibri Light"/>
                                <w:color w:val="auto"/>
                              </w:rPr>
                              <w:tab/>
                              <w:t>Name : _________________________________________</w:t>
                            </w:r>
                            <w:r w:rsidRPr="00D40703">
                              <w:rPr>
                                <w:rFonts w:ascii="Calibri Light" w:hAnsi="Calibri Light"/>
                                <w:color w:val="auto"/>
                              </w:rPr>
                              <w:t xml:space="preserve"> </w:t>
                            </w:r>
                          </w:p>
                          <w:p w14:paraId="757F588C" w14:textId="6508A9C8" w:rsidR="001008EC" w:rsidRDefault="001008EC" w:rsidP="00D40703">
                            <w:pPr>
                              <w:pStyle w:val="Default"/>
                              <w:rPr>
                                <w:rFonts w:ascii="Calibri Light" w:hAnsi="Calibri Light"/>
                                <w:color w:val="auto"/>
                              </w:rPr>
                            </w:pPr>
                          </w:p>
                          <w:p w14:paraId="18664A1E" w14:textId="6F262409" w:rsidR="00080DAA" w:rsidRDefault="00080DAA" w:rsidP="00D40703">
                            <w:pPr>
                              <w:pStyle w:val="Default"/>
                              <w:rPr>
                                <w:rFonts w:ascii="Calibri Light" w:hAnsi="Calibri Light"/>
                                <w:color w:val="auto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auto"/>
                              </w:rPr>
                              <w:tab/>
                            </w:r>
                            <w:r>
                              <w:rPr>
                                <w:rFonts w:ascii="Calibri Light" w:hAnsi="Calibri Light"/>
                                <w:color w:val="auto"/>
                              </w:rPr>
                              <w:tab/>
                            </w:r>
                            <w:r>
                              <w:rPr>
                                <w:rFonts w:ascii="Calibri Light" w:hAnsi="Calibri Light"/>
                                <w:color w:val="auto"/>
                              </w:rPr>
                              <w:tab/>
                              <w:t>Signature :</w:t>
                            </w:r>
                            <w:r>
                              <w:rPr>
                                <w:rFonts w:ascii="Calibri Light" w:hAnsi="Calibri Light"/>
                                <w:color w:val="auto"/>
                              </w:rPr>
                              <w:tab/>
                              <w:t>___________________________________</w:t>
                            </w:r>
                          </w:p>
                          <w:p w14:paraId="31640460" w14:textId="77777777" w:rsidR="00080DAA" w:rsidRPr="00D40703" w:rsidRDefault="00080DAA" w:rsidP="00D40703">
                            <w:pPr>
                              <w:pStyle w:val="Default"/>
                              <w:rPr>
                                <w:rFonts w:ascii="Calibri Light" w:hAnsi="Calibri Light"/>
                                <w:color w:val="auto"/>
                              </w:rPr>
                            </w:pPr>
                          </w:p>
                          <w:p w14:paraId="3174E38E" w14:textId="49B4D062" w:rsidR="006021F4" w:rsidRPr="00D40703" w:rsidRDefault="00D40703" w:rsidP="00BF7F26">
                            <w:pPr>
                              <w:ind w:left="1440" w:firstLine="720"/>
                              <w:rPr>
                                <w:rFonts w:ascii="Calibri Light" w:hAnsi="Calibri Light"/>
                              </w:rPr>
                            </w:pPr>
                            <w:r w:rsidRPr="00D40703">
                              <w:rPr>
                                <w:rFonts w:ascii="Calibri Light" w:hAnsi="Calibri Light"/>
                              </w:rPr>
                              <w:t>Date:</w:t>
                            </w:r>
                            <w:r w:rsidR="00080DAA">
                              <w:rPr>
                                <w:rFonts w:ascii="Calibri Light" w:hAnsi="Calibri Light"/>
                              </w:rPr>
                              <w:tab/>
                              <w:t>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6351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9pt;margin-top:114.6pt;width:494.4pt;height:60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">
                <v:textbox>
                  <w:txbxContent>
                    <w:p w14:paraId="0927A007" w14:textId="77777777" w:rsidR="00D40703" w:rsidRDefault="00D40703" w:rsidP="00D40703">
                      <w:pPr>
                        <w:pStyle w:val="Default"/>
                      </w:pPr>
                    </w:p>
                    <w:p w14:paraId="5032E1BE" w14:textId="50F48353" w:rsidR="00D40703" w:rsidRPr="00BF7F26" w:rsidRDefault="001008EC" w:rsidP="00D40703">
                      <w:pPr>
                        <w:pStyle w:val="Default"/>
                        <w:jc w:val="center"/>
                        <w:rPr>
                          <w:rFonts w:ascii="Calibri Light" w:hAnsi="Calibri Light" w:cstheme="minorBidi"/>
                          <w:b/>
                          <w:bCs/>
                          <w:color w:val="auto"/>
                          <w:lang w:val="en-US"/>
                        </w:rPr>
                      </w:pPr>
                      <w:r w:rsidRPr="00BF7F26">
                        <w:rPr>
                          <w:rFonts w:ascii="Calibri Light" w:hAnsi="Calibri Light" w:cstheme="minorBidi"/>
                          <w:b/>
                          <w:bCs/>
                          <w:color w:val="auto"/>
                          <w:lang w:val="en-US"/>
                        </w:rPr>
                        <w:t xml:space="preserve">ESC </w:t>
                      </w:r>
                      <w:r w:rsidR="00D40703" w:rsidRPr="00BF7F26">
                        <w:rPr>
                          <w:rFonts w:ascii="Calibri Light" w:hAnsi="Calibri Light" w:cstheme="minorBidi"/>
                          <w:b/>
                          <w:bCs/>
                          <w:color w:val="auto"/>
                          <w:lang w:val="en-US"/>
                        </w:rPr>
                        <w:t>ELECTIONS 202</w:t>
                      </w:r>
                      <w:r w:rsidR="00887C6A" w:rsidRPr="00BF7F26">
                        <w:rPr>
                          <w:rFonts w:ascii="Calibri Light" w:hAnsi="Calibri Light" w:cstheme="minorBidi"/>
                          <w:b/>
                          <w:bCs/>
                          <w:color w:val="auto"/>
                          <w:lang w:val="en-US"/>
                        </w:rPr>
                        <w:t>4</w:t>
                      </w:r>
                    </w:p>
                    <w:p w14:paraId="4B0B0E83" w14:textId="77777777" w:rsidR="00D40703" w:rsidRPr="00BF7F26" w:rsidRDefault="00D40703" w:rsidP="00D40703">
                      <w:pPr>
                        <w:pStyle w:val="Default"/>
                        <w:rPr>
                          <w:rFonts w:ascii="Calibri Light" w:hAnsi="Calibri Light" w:cstheme="minorBidi"/>
                          <w:color w:val="auto"/>
                          <w:lang w:val="en-US"/>
                        </w:rPr>
                      </w:pPr>
                    </w:p>
                    <w:p w14:paraId="0238A54A" w14:textId="1B0DC630" w:rsidR="00D40703" w:rsidRPr="00887C6A" w:rsidRDefault="00DC6F07" w:rsidP="00D40703">
                      <w:pPr>
                        <w:pStyle w:val="Default"/>
                        <w:jc w:val="center"/>
                        <w:rPr>
                          <w:rFonts w:ascii="Calibri Light" w:hAnsi="Calibri Light" w:cs="Calibri"/>
                          <w:color w:val="auto"/>
                          <w:u w:val="single"/>
                          <w:lang w:val="en-US"/>
                        </w:rPr>
                      </w:pPr>
                      <w:r w:rsidRPr="00887C6A">
                        <w:rPr>
                          <w:rFonts w:ascii="Calibri Light" w:hAnsi="Calibri Light" w:cs="Calibri"/>
                          <w:color w:val="auto"/>
                          <w:u w:val="single"/>
                          <w:lang w:val="en-US"/>
                        </w:rPr>
                        <w:t xml:space="preserve">CANDIDATE </w:t>
                      </w:r>
                      <w:r w:rsidR="00D40703" w:rsidRPr="00887C6A">
                        <w:rPr>
                          <w:rFonts w:ascii="Calibri Light" w:hAnsi="Calibri Light" w:cs="Calibri"/>
                          <w:color w:val="auto"/>
                          <w:u w:val="single"/>
                          <w:lang w:val="en-US"/>
                        </w:rPr>
                        <w:t>CODE OF CONDUCT</w:t>
                      </w:r>
                    </w:p>
                    <w:p w14:paraId="5229B85C" w14:textId="77777777" w:rsidR="001008EC" w:rsidRPr="00887C6A" w:rsidRDefault="001008EC" w:rsidP="00D40703">
                      <w:pPr>
                        <w:pStyle w:val="Default"/>
                        <w:jc w:val="center"/>
                        <w:rPr>
                          <w:rFonts w:ascii="Calibri Light" w:hAnsi="Calibri Light" w:cs="Calibri"/>
                          <w:color w:val="auto"/>
                          <w:u w:val="single"/>
                          <w:lang w:val="en-US"/>
                        </w:rPr>
                      </w:pPr>
                    </w:p>
                    <w:p w14:paraId="25928F45" w14:textId="77777777" w:rsidR="00D40703" w:rsidRPr="00887C6A" w:rsidRDefault="00D40703" w:rsidP="00D40703">
                      <w:pPr>
                        <w:pStyle w:val="Default"/>
                        <w:rPr>
                          <w:rFonts w:ascii="Calibri Light" w:hAnsi="Calibri Light" w:cs="Calibri"/>
                          <w:color w:val="auto"/>
                          <w:lang w:val="en-US"/>
                        </w:rPr>
                      </w:pPr>
                    </w:p>
                    <w:p w14:paraId="028F1F7D" w14:textId="1412DF27" w:rsidR="00D40703" w:rsidRPr="00887C6A" w:rsidRDefault="00D40703" w:rsidP="00D40703">
                      <w:pPr>
                        <w:pStyle w:val="Default"/>
                        <w:rPr>
                          <w:rFonts w:ascii="Calibri Light" w:hAnsi="Calibri Light"/>
                          <w:b/>
                          <w:bCs/>
                          <w:color w:val="auto"/>
                          <w:lang w:val="en-US"/>
                        </w:rPr>
                      </w:pPr>
                      <w:r w:rsidRPr="00887C6A">
                        <w:rPr>
                          <w:rFonts w:ascii="Calibri Light" w:hAnsi="Calibri Light"/>
                          <w:b/>
                          <w:bCs/>
                          <w:color w:val="auto"/>
                          <w:lang w:val="en-US"/>
                        </w:rPr>
                        <w:t xml:space="preserve">This document describes the </w:t>
                      </w:r>
                      <w:r w:rsidR="009F2FE4" w:rsidRPr="00887C6A">
                        <w:rPr>
                          <w:rFonts w:ascii="Calibri Light" w:hAnsi="Calibri Light"/>
                          <w:b/>
                          <w:bCs/>
                          <w:color w:val="auto"/>
                          <w:lang w:val="en-US"/>
                        </w:rPr>
                        <w:t>C</w:t>
                      </w:r>
                      <w:r w:rsidRPr="00887C6A">
                        <w:rPr>
                          <w:rFonts w:ascii="Calibri Light" w:hAnsi="Calibri Light"/>
                          <w:b/>
                          <w:bCs/>
                          <w:color w:val="auto"/>
                          <w:lang w:val="en-US"/>
                        </w:rPr>
                        <w:t xml:space="preserve">ode of </w:t>
                      </w:r>
                      <w:r w:rsidR="009F2FE4" w:rsidRPr="00887C6A">
                        <w:rPr>
                          <w:rFonts w:ascii="Calibri Light" w:hAnsi="Calibri Light"/>
                          <w:b/>
                          <w:bCs/>
                          <w:color w:val="auto"/>
                          <w:lang w:val="en-US"/>
                        </w:rPr>
                        <w:t>C</w:t>
                      </w:r>
                      <w:r w:rsidRPr="00887C6A">
                        <w:rPr>
                          <w:rFonts w:ascii="Calibri Light" w:hAnsi="Calibri Light"/>
                          <w:b/>
                          <w:bCs/>
                          <w:color w:val="auto"/>
                          <w:lang w:val="en-US"/>
                        </w:rPr>
                        <w:t xml:space="preserve">onduct </w:t>
                      </w:r>
                      <w:r w:rsidR="009F2FE4" w:rsidRPr="00887C6A">
                        <w:rPr>
                          <w:rFonts w:ascii="Calibri Light" w:hAnsi="Calibri Light"/>
                          <w:b/>
                          <w:bCs/>
                          <w:color w:val="auto"/>
                          <w:lang w:val="en-US"/>
                        </w:rPr>
                        <w:t xml:space="preserve">that must be </w:t>
                      </w:r>
                      <w:r w:rsidRPr="00887C6A">
                        <w:rPr>
                          <w:rFonts w:ascii="Calibri Light" w:hAnsi="Calibri Light"/>
                          <w:b/>
                          <w:bCs/>
                          <w:color w:val="auto"/>
                          <w:lang w:val="en-US"/>
                        </w:rPr>
                        <w:t>respected by candidates for an elected position on the ESC Board</w:t>
                      </w:r>
                      <w:r w:rsidR="001008EC" w:rsidRPr="00887C6A">
                        <w:rPr>
                          <w:rFonts w:ascii="Calibri Light" w:hAnsi="Calibri Light"/>
                          <w:b/>
                          <w:bCs/>
                          <w:color w:val="auto"/>
                          <w:lang w:val="en-US"/>
                        </w:rPr>
                        <w:t>,</w:t>
                      </w:r>
                      <w:r w:rsidRPr="00887C6A">
                        <w:rPr>
                          <w:rFonts w:ascii="Calibri Light" w:hAnsi="Calibri Light"/>
                          <w:b/>
                          <w:bCs/>
                          <w:color w:val="auto"/>
                          <w:lang w:val="en-US"/>
                        </w:rPr>
                        <w:t xml:space="preserve"> as well as any other candidate standing for election to the </w:t>
                      </w:r>
                      <w:r w:rsidR="007E65C8" w:rsidRPr="00887C6A">
                        <w:rPr>
                          <w:rFonts w:ascii="Calibri Light" w:hAnsi="Calibri Light"/>
                          <w:b/>
                          <w:bCs/>
                          <w:color w:val="auto"/>
                          <w:lang w:val="en-US"/>
                        </w:rPr>
                        <w:t xml:space="preserve">Audit Committee or </w:t>
                      </w:r>
                      <w:r w:rsidR="00DC6F07" w:rsidRPr="00887C6A">
                        <w:rPr>
                          <w:rFonts w:ascii="Calibri Light" w:hAnsi="Calibri Light"/>
                          <w:b/>
                          <w:bCs/>
                          <w:color w:val="auto"/>
                          <w:lang w:val="en-US"/>
                        </w:rPr>
                        <w:t>N</w:t>
                      </w:r>
                      <w:r w:rsidRPr="00887C6A">
                        <w:rPr>
                          <w:rFonts w:ascii="Calibri Light" w:hAnsi="Calibri Light"/>
                          <w:b/>
                          <w:bCs/>
                          <w:color w:val="auto"/>
                          <w:lang w:val="en-US"/>
                        </w:rPr>
                        <w:t xml:space="preserve">ominating </w:t>
                      </w:r>
                      <w:r w:rsidR="00DC6F07" w:rsidRPr="00887C6A">
                        <w:rPr>
                          <w:rFonts w:ascii="Calibri Light" w:hAnsi="Calibri Light"/>
                          <w:b/>
                          <w:bCs/>
                          <w:color w:val="auto"/>
                          <w:lang w:val="en-US"/>
                        </w:rPr>
                        <w:t>C</w:t>
                      </w:r>
                      <w:r w:rsidRPr="00887C6A">
                        <w:rPr>
                          <w:rFonts w:ascii="Calibri Light" w:hAnsi="Calibri Light"/>
                          <w:b/>
                          <w:bCs/>
                          <w:color w:val="auto"/>
                          <w:lang w:val="en-US"/>
                        </w:rPr>
                        <w:t xml:space="preserve">ommittee </w:t>
                      </w:r>
                      <w:r w:rsidR="009F2FE4" w:rsidRPr="00887C6A">
                        <w:rPr>
                          <w:rFonts w:ascii="Calibri Light" w:hAnsi="Calibri Light"/>
                          <w:b/>
                          <w:bCs/>
                          <w:color w:val="auto"/>
                          <w:lang w:val="en-US"/>
                        </w:rPr>
                        <w:t>of the ESC</w:t>
                      </w:r>
                      <w:r w:rsidRPr="00887C6A">
                        <w:rPr>
                          <w:rFonts w:ascii="Calibri Light" w:hAnsi="Calibri Light"/>
                          <w:b/>
                          <w:bCs/>
                          <w:color w:val="auto"/>
                          <w:lang w:val="en-US"/>
                        </w:rPr>
                        <w:t xml:space="preserve">.  </w:t>
                      </w:r>
                    </w:p>
                    <w:p w14:paraId="47B7B495" w14:textId="77777777" w:rsidR="001008EC" w:rsidRPr="00887C6A" w:rsidRDefault="001008EC" w:rsidP="00D40703">
                      <w:pPr>
                        <w:pStyle w:val="Default"/>
                        <w:rPr>
                          <w:rFonts w:ascii="Calibri Light" w:hAnsi="Calibri Light"/>
                          <w:color w:val="auto"/>
                          <w:lang w:val="en-US"/>
                        </w:rPr>
                      </w:pPr>
                    </w:p>
                    <w:p w14:paraId="6D979E7B" w14:textId="0D8D4482" w:rsidR="00D40703" w:rsidRPr="00887C6A" w:rsidRDefault="00D40703" w:rsidP="001008E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Calibri Light" w:hAnsi="Calibri Light"/>
                          <w:color w:val="auto"/>
                          <w:lang w:val="en-US"/>
                        </w:rPr>
                      </w:pPr>
                      <w:r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Candidates for elected positions </w:t>
                      </w:r>
                      <w:r w:rsidR="009F2FE4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o</w:t>
                      </w:r>
                      <w:r w:rsidR="007E65C8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n the Audit Committee, </w:t>
                      </w:r>
                      <w:r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ESC Board </w:t>
                      </w:r>
                      <w:r w:rsidR="007E65C8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and Nominating Committee </w:t>
                      </w:r>
                      <w:r w:rsidR="009F2FE4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must </w:t>
                      </w:r>
                      <w:r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refrain from canvassing activities</w:t>
                      </w:r>
                      <w:r w:rsidR="009F2FE4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,</w:t>
                      </w:r>
                      <w:r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 such as travelling to meet Constituent Bodies for reasons </w:t>
                      </w:r>
                      <w:r w:rsidR="009F2FE4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un</w:t>
                      </w:r>
                      <w:r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related to their current ESC activities</w:t>
                      </w:r>
                      <w:r w:rsidR="009F2FE4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,</w:t>
                      </w:r>
                      <w:r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 or </w:t>
                      </w:r>
                      <w:r w:rsidR="009F2FE4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from </w:t>
                      </w:r>
                      <w:r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mailing / e-mailing Constituent Bodies</w:t>
                      </w:r>
                      <w:r w:rsidR="00675D34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, other than once to communicate their manifesto</w:t>
                      </w:r>
                      <w:r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. </w:t>
                      </w:r>
                    </w:p>
                    <w:p w14:paraId="6CA7CA2B" w14:textId="77777777" w:rsidR="00D40703" w:rsidRPr="00887C6A" w:rsidRDefault="00D40703" w:rsidP="00D40703">
                      <w:pPr>
                        <w:pStyle w:val="Default"/>
                        <w:rPr>
                          <w:rFonts w:ascii="Calibri Light" w:hAnsi="Calibri Light"/>
                          <w:color w:val="auto"/>
                          <w:lang w:val="en-US"/>
                        </w:rPr>
                      </w:pPr>
                    </w:p>
                    <w:p w14:paraId="5740CEFC" w14:textId="7F89DD3B" w:rsidR="00D40703" w:rsidRPr="00887C6A" w:rsidRDefault="00D40703" w:rsidP="001008E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Calibri Light" w:hAnsi="Calibri Light"/>
                          <w:color w:val="auto"/>
                          <w:lang w:val="en-US"/>
                        </w:rPr>
                      </w:pPr>
                      <w:r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Candidates for</w:t>
                      </w:r>
                      <w:r w:rsidR="009F2FE4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 the position of</w:t>
                      </w:r>
                      <w:r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 President</w:t>
                      </w:r>
                      <w:r w:rsidR="004E6E4B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-</w:t>
                      </w:r>
                      <w:r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Elect </w:t>
                      </w:r>
                      <w:r w:rsidR="00080DA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will be</w:t>
                      </w:r>
                      <w:r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 </w:t>
                      </w:r>
                      <w:r w:rsidR="00675D34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invited</w:t>
                      </w:r>
                      <w:r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 to </w:t>
                      </w:r>
                      <w:r w:rsidR="00675D34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present</w:t>
                      </w:r>
                      <w:r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 their manifesto at the </w:t>
                      </w:r>
                      <w:r w:rsidR="009F2FE4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ESC </w:t>
                      </w:r>
                      <w:r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Spring Summit </w:t>
                      </w:r>
                      <w:r w:rsidR="00080DA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2024</w:t>
                      </w:r>
                    </w:p>
                    <w:p w14:paraId="6C516D04" w14:textId="77777777" w:rsidR="00D40703" w:rsidRPr="00887C6A" w:rsidRDefault="00D40703" w:rsidP="00D40703">
                      <w:pPr>
                        <w:pStyle w:val="Default"/>
                        <w:rPr>
                          <w:rFonts w:ascii="Calibri Light" w:hAnsi="Calibri Light"/>
                          <w:color w:val="auto"/>
                          <w:lang w:val="en-US"/>
                        </w:rPr>
                      </w:pPr>
                    </w:p>
                    <w:p w14:paraId="0AD019A2" w14:textId="66F90E80" w:rsidR="00D40703" w:rsidRPr="00887C6A" w:rsidRDefault="00D40703" w:rsidP="001008E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Calibri Light" w:hAnsi="Calibri Light"/>
                          <w:color w:val="auto"/>
                          <w:lang w:val="en-US"/>
                        </w:rPr>
                      </w:pPr>
                      <w:r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Following the </w:t>
                      </w:r>
                      <w:r w:rsidR="00080DA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ESC </w:t>
                      </w:r>
                      <w:r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Spring Summit</w:t>
                      </w:r>
                      <w:r w:rsidR="00080DA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 2024</w:t>
                      </w:r>
                      <w:r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, the </w:t>
                      </w:r>
                      <w:proofErr w:type="gramStart"/>
                      <w:r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CVs</w:t>
                      </w:r>
                      <w:proofErr w:type="gramEnd"/>
                      <w:r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 and letters of motivation of all candidates will be posted on the </w:t>
                      </w:r>
                      <w:r w:rsidR="00080DA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e</w:t>
                      </w:r>
                      <w:r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lection</w:t>
                      </w:r>
                      <w:r w:rsidR="00080DA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s</w:t>
                      </w:r>
                      <w:r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 page of the ESC website. </w:t>
                      </w:r>
                    </w:p>
                    <w:p w14:paraId="6C7413F8" w14:textId="77777777" w:rsidR="00D40703" w:rsidRPr="00887C6A" w:rsidRDefault="00D40703" w:rsidP="00D40703">
                      <w:pPr>
                        <w:pStyle w:val="Default"/>
                        <w:rPr>
                          <w:rFonts w:ascii="Calibri Light" w:hAnsi="Calibri Light"/>
                          <w:color w:val="auto"/>
                          <w:lang w:val="en-US"/>
                        </w:rPr>
                      </w:pPr>
                    </w:p>
                    <w:p w14:paraId="3C2F132B" w14:textId="40A39461" w:rsidR="00D40703" w:rsidRPr="00887C6A" w:rsidRDefault="001008EC" w:rsidP="001008E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Calibri Light" w:hAnsi="Calibri Light"/>
                          <w:color w:val="auto"/>
                          <w:lang w:val="en-US"/>
                        </w:rPr>
                      </w:pPr>
                      <w:r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At the discretion of the No</w:t>
                      </w:r>
                      <w:r w:rsidR="00D40703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minating </w:t>
                      </w:r>
                      <w:r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C</w:t>
                      </w:r>
                      <w:r w:rsidR="00D40703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ommittee</w:t>
                      </w:r>
                      <w:r w:rsidR="00CE2E69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,</w:t>
                      </w:r>
                      <w:r w:rsidR="00D40703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 the </w:t>
                      </w:r>
                      <w:r w:rsidR="00080DA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Spring Summit </w:t>
                      </w:r>
                      <w:r w:rsidR="00D40703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presentation </w:t>
                      </w:r>
                      <w:r w:rsidR="00080DA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slides </w:t>
                      </w:r>
                      <w:r w:rsidR="00D40703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of candidate</w:t>
                      </w:r>
                      <w:r w:rsidR="00080DA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s</w:t>
                      </w:r>
                      <w:r w:rsidR="00D40703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 for the position of President</w:t>
                      </w:r>
                      <w:r w:rsidR="004E6E4B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-</w:t>
                      </w:r>
                      <w:r w:rsidR="00D40703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Elect </w:t>
                      </w:r>
                      <w:r w:rsidR="00CE2E69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may </w:t>
                      </w:r>
                      <w:r w:rsidR="00D40703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also be published on the </w:t>
                      </w:r>
                      <w:r w:rsidR="00080DA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e</w:t>
                      </w:r>
                      <w:r w:rsidR="00D40703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lections page of the ESC website</w:t>
                      </w:r>
                      <w:r w:rsidR="00E35BED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.</w:t>
                      </w:r>
                      <w:r w:rsidR="00D40703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 </w:t>
                      </w:r>
                    </w:p>
                    <w:p w14:paraId="74FF3F0C" w14:textId="77777777" w:rsidR="00D40703" w:rsidRPr="00887C6A" w:rsidRDefault="00D40703" w:rsidP="00D40703">
                      <w:pPr>
                        <w:pStyle w:val="Default"/>
                        <w:rPr>
                          <w:rFonts w:ascii="Calibri Light" w:hAnsi="Calibri Light"/>
                          <w:color w:val="auto"/>
                          <w:lang w:val="en-US"/>
                        </w:rPr>
                      </w:pPr>
                    </w:p>
                    <w:p w14:paraId="7F2294CF" w14:textId="77777777" w:rsidR="001008EC" w:rsidRPr="00887C6A" w:rsidRDefault="00D40703" w:rsidP="001008E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Calibri Light" w:hAnsi="Calibri Light"/>
                          <w:color w:val="auto"/>
                          <w:lang w:val="en-US"/>
                        </w:rPr>
                      </w:pPr>
                      <w:r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No other form of campaign activity is allowed during the election period, which starts with the official publication of the final slate to the end of the voting period. </w:t>
                      </w:r>
                    </w:p>
                    <w:p w14:paraId="6CB3C74D" w14:textId="77777777" w:rsidR="001008EC" w:rsidRPr="00887C6A" w:rsidRDefault="001008EC" w:rsidP="001008EC">
                      <w:pPr>
                        <w:pStyle w:val="Default"/>
                        <w:rPr>
                          <w:rFonts w:ascii="Calibri Light" w:hAnsi="Calibri Light"/>
                          <w:color w:val="auto"/>
                          <w:lang w:val="en-US"/>
                        </w:rPr>
                      </w:pPr>
                    </w:p>
                    <w:p w14:paraId="47F1C9C9" w14:textId="06796B44" w:rsidR="001008EC" w:rsidRPr="00887C6A" w:rsidRDefault="001008EC" w:rsidP="001008EC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Calibri Light" w:hAnsi="Calibri Light"/>
                          <w:color w:val="auto"/>
                          <w:lang w:val="en-US"/>
                        </w:rPr>
                      </w:pPr>
                      <w:r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In case of violation on the part of the candidate, the Nominating Committee </w:t>
                      </w:r>
                      <w:r w:rsidR="00CE2E69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and the </w:t>
                      </w:r>
                      <w:r w:rsidR="00080DA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ESC </w:t>
                      </w:r>
                      <w:r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Ethics Committee will examine the evidence and act accordingly. </w:t>
                      </w:r>
                      <w:r w:rsidR="00675D34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This may include disqualifying the candidate from standing </w:t>
                      </w:r>
                      <w:r w:rsidR="00225233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 xml:space="preserve">in </w:t>
                      </w:r>
                      <w:r w:rsidR="00675D34" w:rsidRPr="00887C6A">
                        <w:rPr>
                          <w:rFonts w:ascii="Calibri Light" w:hAnsi="Calibri Light"/>
                          <w:color w:val="auto"/>
                          <w:lang w:val="en-US"/>
                        </w:rPr>
                        <w:t>the election.</w:t>
                      </w:r>
                    </w:p>
                    <w:p w14:paraId="21D704C1" w14:textId="77777777" w:rsidR="00D40703" w:rsidRPr="00887C6A" w:rsidRDefault="00D40703" w:rsidP="00D40703">
                      <w:pPr>
                        <w:pStyle w:val="Default"/>
                        <w:rPr>
                          <w:rFonts w:ascii="Calibri Light" w:hAnsi="Calibri Light"/>
                          <w:color w:val="auto"/>
                          <w:lang w:val="en-US"/>
                        </w:rPr>
                      </w:pPr>
                    </w:p>
                    <w:p w14:paraId="1B2D5511" w14:textId="77777777" w:rsidR="00555765" w:rsidRPr="00887C6A" w:rsidRDefault="00555765" w:rsidP="00D40703">
                      <w:pPr>
                        <w:pStyle w:val="Default"/>
                        <w:rPr>
                          <w:rFonts w:ascii="Calibri Light" w:hAnsi="Calibri Light"/>
                          <w:color w:val="auto"/>
                          <w:lang w:val="en-US"/>
                        </w:rPr>
                      </w:pPr>
                    </w:p>
                    <w:p w14:paraId="50DE26B2" w14:textId="5AFA41AD" w:rsidR="00D40703" w:rsidRDefault="00D40703" w:rsidP="00BF7F26">
                      <w:pPr>
                        <w:pStyle w:val="Default"/>
                        <w:ind w:firstLine="360"/>
                        <w:rPr>
                          <w:rFonts w:ascii="Calibri Light" w:hAnsi="Calibri Light"/>
                          <w:color w:val="auto"/>
                        </w:rPr>
                      </w:pPr>
                      <w:proofErr w:type="spellStart"/>
                      <w:r w:rsidRPr="00D40703">
                        <w:rPr>
                          <w:rFonts w:ascii="Calibri Light" w:hAnsi="Calibri Light"/>
                          <w:color w:val="auto"/>
                        </w:rPr>
                        <w:t>Agreed</w:t>
                      </w:r>
                      <w:proofErr w:type="spellEnd"/>
                      <w:r w:rsidRPr="00D40703">
                        <w:rPr>
                          <w:rFonts w:ascii="Calibri Light" w:hAnsi="Calibri Light"/>
                          <w:color w:val="auto"/>
                        </w:rPr>
                        <w:t xml:space="preserve"> </w:t>
                      </w:r>
                      <w:r w:rsidR="00080DAA">
                        <w:rPr>
                          <w:rFonts w:ascii="Calibri Light" w:hAnsi="Calibri Light"/>
                          <w:color w:val="auto"/>
                        </w:rPr>
                        <w:tab/>
                      </w:r>
                      <w:r w:rsidR="00080DAA">
                        <w:rPr>
                          <w:rFonts w:ascii="Calibri Light" w:hAnsi="Calibri Light"/>
                          <w:color w:val="auto"/>
                        </w:rPr>
                        <w:tab/>
                        <w:t>Name : _________________________________________</w:t>
                      </w:r>
                      <w:r w:rsidRPr="00D40703">
                        <w:rPr>
                          <w:rFonts w:ascii="Calibri Light" w:hAnsi="Calibri Light"/>
                          <w:color w:val="auto"/>
                        </w:rPr>
                        <w:t xml:space="preserve"> </w:t>
                      </w:r>
                    </w:p>
                    <w:p w14:paraId="757F588C" w14:textId="6508A9C8" w:rsidR="001008EC" w:rsidRDefault="001008EC" w:rsidP="00D40703">
                      <w:pPr>
                        <w:pStyle w:val="Default"/>
                        <w:rPr>
                          <w:rFonts w:ascii="Calibri Light" w:hAnsi="Calibri Light"/>
                          <w:color w:val="auto"/>
                        </w:rPr>
                      </w:pPr>
                    </w:p>
                    <w:p w14:paraId="18664A1E" w14:textId="6F262409" w:rsidR="00080DAA" w:rsidRDefault="00080DAA" w:rsidP="00D40703">
                      <w:pPr>
                        <w:pStyle w:val="Default"/>
                        <w:rPr>
                          <w:rFonts w:ascii="Calibri Light" w:hAnsi="Calibri Light"/>
                          <w:color w:val="auto"/>
                        </w:rPr>
                      </w:pPr>
                      <w:r>
                        <w:rPr>
                          <w:rFonts w:ascii="Calibri Light" w:hAnsi="Calibri Light"/>
                          <w:color w:val="auto"/>
                        </w:rPr>
                        <w:tab/>
                      </w:r>
                      <w:r>
                        <w:rPr>
                          <w:rFonts w:ascii="Calibri Light" w:hAnsi="Calibri Light"/>
                          <w:color w:val="auto"/>
                        </w:rPr>
                        <w:tab/>
                      </w:r>
                      <w:r>
                        <w:rPr>
                          <w:rFonts w:ascii="Calibri Light" w:hAnsi="Calibri Light"/>
                          <w:color w:val="auto"/>
                        </w:rPr>
                        <w:tab/>
                        <w:t>Signature :</w:t>
                      </w:r>
                      <w:r>
                        <w:rPr>
                          <w:rFonts w:ascii="Calibri Light" w:hAnsi="Calibri Light"/>
                          <w:color w:val="auto"/>
                        </w:rPr>
                        <w:tab/>
                        <w:t>___________________________________</w:t>
                      </w:r>
                    </w:p>
                    <w:p w14:paraId="31640460" w14:textId="77777777" w:rsidR="00080DAA" w:rsidRPr="00D40703" w:rsidRDefault="00080DAA" w:rsidP="00D40703">
                      <w:pPr>
                        <w:pStyle w:val="Default"/>
                        <w:rPr>
                          <w:rFonts w:ascii="Calibri Light" w:hAnsi="Calibri Light"/>
                          <w:color w:val="auto"/>
                        </w:rPr>
                      </w:pPr>
                    </w:p>
                    <w:p w14:paraId="3174E38E" w14:textId="49B4D062" w:rsidR="006021F4" w:rsidRPr="00D40703" w:rsidRDefault="00D40703" w:rsidP="00BF7F26">
                      <w:pPr>
                        <w:ind w:left="1440" w:firstLine="720"/>
                        <w:rPr>
                          <w:rFonts w:ascii="Calibri Light" w:hAnsi="Calibri Light"/>
                        </w:rPr>
                      </w:pPr>
                      <w:r w:rsidRPr="00D40703">
                        <w:rPr>
                          <w:rFonts w:ascii="Calibri Light" w:hAnsi="Calibri Light"/>
                        </w:rPr>
                        <w:t>Date:</w:t>
                      </w:r>
                      <w:r w:rsidR="00080DAA">
                        <w:rPr>
                          <w:rFonts w:ascii="Calibri Light" w:hAnsi="Calibri Light"/>
                        </w:rPr>
                        <w:tab/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9776" behindDoc="1" locked="0" layoutInCell="1" allowOverlap="1" wp14:anchorId="21AE5DC6" wp14:editId="49D6ABB9">
            <wp:simplePos x="0" y="0"/>
            <wp:positionH relativeFrom="margin">
              <wp:align>center</wp:align>
            </wp:positionH>
            <wp:positionV relativeFrom="paragraph">
              <wp:posOffset>-56515</wp:posOffset>
            </wp:positionV>
            <wp:extent cx="7568015" cy="10702290"/>
            <wp:effectExtent l="0" t="0" r="0" b="3810"/>
            <wp:wrapNone/>
            <wp:docPr id="2" name="Picture 2" descr="::PDF:Letterhead_EHRA2017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PDF:Letterhead_EHRA2017.pd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015" cy="1070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87C6A" w:rsidSect="00A12C0B">
      <w:pgSz w:w="11899" w:h="16838"/>
      <w:pgMar w:top="0" w:right="19" w:bottom="144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222"/>
    <w:multiLevelType w:val="hybridMultilevel"/>
    <w:tmpl w:val="C5587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77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05"/>
    <w:rsid w:val="00052581"/>
    <w:rsid w:val="00080DAA"/>
    <w:rsid w:val="000A73CD"/>
    <w:rsid w:val="001008EC"/>
    <w:rsid w:val="001374FF"/>
    <w:rsid w:val="001F294C"/>
    <w:rsid w:val="00225233"/>
    <w:rsid w:val="00260823"/>
    <w:rsid w:val="004E2828"/>
    <w:rsid w:val="004E6E4B"/>
    <w:rsid w:val="00535A6A"/>
    <w:rsid w:val="00536971"/>
    <w:rsid w:val="00555765"/>
    <w:rsid w:val="00557926"/>
    <w:rsid w:val="005A2EF0"/>
    <w:rsid w:val="005E7688"/>
    <w:rsid w:val="005F6399"/>
    <w:rsid w:val="006021F4"/>
    <w:rsid w:val="00630A60"/>
    <w:rsid w:val="00675D34"/>
    <w:rsid w:val="0069748A"/>
    <w:rsid w:val="006976C7"/>
    <w:rsid w:val="006D3CD4"/>
    <w:rsid w:val="006D7C09"/>
    <w:rsid w:val="006E4948"/>
    <w:rsid w:val="0071696F"/>
    <w:rsid w:val="007568E4"/>
    <w:rsid w:val="007C0026"/>
    <w:rsid w:val="007E65C8"/>
    <w:rsid w:val="007F03E4"/>
    <w:rsid w:val="008335A3"/>
    <w:rsid w:val="00887C6A"/>
    <w:rsid w:val="008B28D1"/>
    <w:rsid w:val="009449BF"/>
    <w:rsid w:val="00994F38"/>
    <w:rsid w:val="009A1D75"/>
    <w:rsid w:val="009D761D"/>
    <w:rsid w:val="009F2FE4"/>
    <w:rsid w:val="00A12C0B"/>
    <w:rsid w:val="00AF4051"/>
    <w:rsid w:val="00BB6762"/>
    <w:rsid w:val="00BF7F26"/>
    <w:rsid w:val="00C2110B"/>
    <w:rsid w:val="00C6505F"/>
    <w:rsid w:val="00CE2E69"/>
    <w:rsid w:val="00CF766A"/>
    <w:rsid w:val="00D40703"/>
    <w:rsid w:val="00DC0A51"/>
    <w:rsid w:val="00DC6F07"/>
    <w:rsid w:val="00E301E1"/>
    <w:rsid w:val="00E35BED"/>
    <w:rsid w:val="00E77881"/>
    <w:rsid w:val="00EA73F2"/>
    <w:rsid w:val="00EB0105"/>
    <w:rsid w:val="00FC32D2"/>
    <w:rsid w:val="00FF09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C920"/>
  <w15:docId w15:val="{4B8ED4DA-A285-47EC-822B-31AA1DBF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8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0703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fr-FR"/>
    </w:rPr>
  </w:style>
  <w:style w:type="paragraph" w:styleId="Revision">
    <w:name w:val="Revision"/>
    <w:hidden/>
    <w:uiPriority w:val="99"/>
    <w:semiHidden/>
    <w:rsid w:val="00BF7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C1DFD-BA06-4031-A22B-2ED6E1F5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DRIMON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marina_ximeris</dc:creator>
  <cp:lastModifiedBy>Marielle DE LA TORRE</cp:lastModifiedBy>
  <cp:revision>4</cp:revision>
  <cp:lastPrinted>2017-12-14T18:19:00Z</cp:lastPrinted>
  <dcterms:created xsi:type="dcterms:W3CDTF">2023-09-26T01:34:00Z</dcterms:created>
  <dcterms:modified xsi:type="dcterms:W3CDTF">2023-09-26T07:12:00Z</dcterms:modified>
</cp:coreProperties>
</file>